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EBC8" w14:textId="77777777" w:rsidR="00D10F37" w:rsidRDefault="00D10F37" w:rsidP="00161E91">
      <w:pPr>
        <w:suppressAutoHyphens/>
        <w:spacing w:after="0" w:line="360" w:lineRule="auto"/>
        <w:jc w:val="right"/>
        <w:rPr>
          <w:rFonts w:ascii="Arial" w:hAnsi="Arial" w:cs="Arial"/>
          <w:b/>
          <w:lang w:eastAsia="ar-SA"/>
        </w:rPr>
      </w:pPr>
    </w:p>
    <w:p w14:paraId="6B901755" w14:textId="1D2352BD" w:rsidR="00161E91" w:rsidRPr="0050685D" w:rsidRDefault="00161E91" w:rsidP="00161E91">
      <w:pPr>
        <w:suppressAutoHyphens/>
        <w:spacing w:after="0" w:line="360" w:lineRule="auto"/>
        <w:jc w:val="right"/>
        <w:rPr>
          <w:rFonts w:ascii="Arial" w:hAnsi="Arial" w:cs="Arial"/>
          <w:b/>
          <w:lang w:eastAsia="ar-SA"/>
        </w:rPr>
      </w:pPr>
      <w:r w:rsidRPr="0050685D">
        <w:rPr>
          <w:rFonts w:ascii="Arial" w:hAnsi="Arial" w:cs="Arial"/>
          <w:b/>
          <w:lang w:eastAsia="ar-SA"/>
        </w:rPr>
        <w:t>Sprawa nr: SAT.261.</w:t>
      </w:r>
      <w:r>
        <w:rPr>
          <w:rFonts w:ascii="Arial" w:hAnsi="Arial" w:cs="Arial"/>
          <w:b/>
          <w:lang w:eastAsia="ar-SA"/>
        </w:rPr>
        <w:t>9</w:t>
      </w:r>
      <w:r w:rsidRPr="0050685D">
        <w:rPr>
          <w:rFonts w:ascii="Arial" w:hAnsi="Arial" w:cs="Arial"/>
          <w:b/>
          <w:lang w:eastAsia="ar-SA"/>
        </w:rPr>
        <w:t>.2</w:t>
      </w:r>
      <w:r>
        <w:rPr>
          <w:rFonts w:ascii="Arial" w:hAnsi="Arial" w:cs="Arial"/>
          <w:b/>
          <w:lang w:eastAsia="ar-SA"/>
        </w:rPr>
        <w:t>6</w:t>
      </w:r>
      <w:r w:rsidRPr="0050685D">
        <w:rPr>
          <w:rFonts w:ascii="Arial" w:hAnsi="Arial" w:cs="Arial"/>
          <w:b/>
          <w:lang w:eastAsia="ar-SA"/>
        </w:rPr>
        <w:t xml:space="preserve"> </w:t>
      </w:r>
    </w:p>
    <w:p w14:paraId="11DC014E" w14:textId="77777777" w:rsidR="00161E91" w:rsidRDefault="00161E91" w:rsidP="00161E91">
      <w:pPr>
        <w:suppressAutoHyphens/>
        <w:spacing w:after="0" w:line="360" w:lineRule="auto"/>
        <w:jc w:val="right"/>
        <w:rPr>
          <w:rFonts w:ascii="Arial" w:hAnsi="Arial" w:cs="Arial"/>
          <w:b/>
          <w:bCs/>
          <w:lang w:eastAsia="ar-SA"/>
        </w:rPr>
      </w:pPr>
      <w:r w:rsidRPr="0050685D">
        <w:rPr>
          <w:rFonts w:ascii="Arial" w:hAnsi="Arial" w:cs="Arial"/>
          <w:b/>
          <w:bCs/>
          <w:lang w:eastAsia="ar-SA"/>
        </w:rPr>
        <w:t xml:space="preserve">Załącznik nr 4 do SWZ </w:t>
      </w:r>
    </w:p>
    <w:p w14:paraId="402AD6B1" w14:textId="77777777" w:rsidR="00161E91" w:rsidRPr="0050685D" w:rsidRDefault="00161E91" w:rsidP="00161E91">
      <w:pPr>
        <w:suppressAutoHyphens/>
        <w:spacing w:after="0" w:line="360" w:lineRule="auto"/>
        <w:jc w:val="right"/>
        <w:rPr>
          <w:rFonts w:ascii="Arial" w:hAnsi="Arial" w:cs="Arial"/>
          <w:b/>
          <w:bCs/>
          <w:lang w:eastAsia="ar-SA"/>
        </w:rPr>
      </w:pPr>
    </w:p>
    <w:p w14:paraId="467B1779" w14:textId="77777777" w:rsidR="00161E91" w:rsidRPr="0050685D" w:rsidRDefault="00161E91" w:rsidP="00161E91">
      <w:pPr>
        <w:suppressAutoHyphens/>
        <w:spacing w:after="0" w:line="360" w:lineRule="auto"/>
        <w:jc w:val="center"/>
        <w:rPr>
          <w:rFonts w:ascii="Arial" w:hAnsi="Arial" w:cs="Arial"/>
          <w:b/>
          <w:bCs/>
          <w:lang w:eastAsia="ar-SA"/>
        </w:rPr>
      </w:pPr>
      <w:r w:rsidRPr="0050685D">
        <w:rPr>
          <w:rFonts w:ascii="Arial" w:hAnsi="Arial" w:cs="Arial"/>
          <w:b/>
          <w:bCs/>
          <w:lang w:eastAsia="ar-SA"/>
        </w:rPr>
        <w:t xml:space="preserve">                                               </w:t>
      </w:r>
      <w:r w:rsidRPr="0050685D">
        <w:rPr>
          <w:rFonts w:ascii="Arial" w:hAnsi="Arial" w:cs="Arial"/>
          <w:b/>
        </w:rPr>
        <w:t>Zamawiający:</w:t>
      </w:r>
    </w:p>
    <w:p w14:paraId="7B404842" w14:textId="77777777" w:rsidR="00161E91" w:rsidRPr="0050685D" w:rsidRDefault="00161E91" w:rsidP="00161E91">
      <w:pPr>
        <w:spacing w:after="0" w:line="360" w:lineRule="auto"/>
        <w:ind w:left="5245"/>
        <w:jc w:val="both"/>
        <w:rPr>
          <w:rFonts w:ascii="Arial" w:hAnsi="Arial" w:cs="Arial"/>
          <w:bCs/>
          <w:lang w:eastAsia="ar-SA"/>
        </w:rPr>
      </w:pPr>
      <w:r w:rsidRPr="0050685D">
        <w:rPr>
          <w:rFonts w:ascii="Arial" w:hAnsi="Arial" w:cs="Arial"/>
          <w:bCs/>
          <w:lang w:eastAsia="ar-SA"/>
        </w:rPr>
        <w:t xml:space="preserve">Centrum Monitorowania Jakości </w:t>
      </w:r>
    </w:p>
    <w:p w14:paraId="6C20FADE" w14:textId="77777777" w:rsidR="00161E91" w:rsidRPr="0050685D" w:rsidRDefault="00161E91" w:rsidP="00161E91">
      <w:pPr>
        <w:spacing w:after="0" w:line="360" w:lineRule="auto"/>
        <w:ind w:left="5245"/>
        <w:jc w:val="both"/>
        <w:rPr>
          <w:rFonts w:ascii="Arial" w:hAnsi="Arial" w:cs="Arial"/>
          <w:b/>
        </w:rPr>
      </w:pPr>
      <w:r w:rsidRPr="0050685D">
        <w:rPr>
          <w:rFonts w:ascii="Arial" w:hAnsi="Arial" w:cs="Arial"/>
          <w:bCs/>
          <w:lang w:eastAsia="ar-SA"/>
        </w:rPr>
        <w:t>w Ochronie Zdrowia</w:t>
      </w:r>
    </w:p>
    <w:p w14:paraId="48451042" w14:textId="77777777" w:rsidR="00161E91" w:rsidRPr="0050685D" w:rsidRDefault="00161E91" w:rsidP="00161E91">
      <w:pPr>
        <w:spacing w:after="0" w:line="360" w:lineRule="auto"/>
        <w:jc w:val="both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>Wykonawca:</w:t>
      </w:r>
    </w:p>
    <w:p w14:paraId="1C8D8653" w14:textId="77777777" w:rsidR="00161E91" w:rsidRPr="0050685D" w:rsidRDefault="00161E91" w:rsidP="00161E91">
      <w:pPr>
        <w:spacing w:after="0" w:line="360" w:lineRule="auto"/>
        <w:ind w:right="4675"/>
        <w:jc w:val="both"/>
        <w:rPr>
          <w:rFonts w:ascii="Arial" w:hAnsi="Arial" w:cs="Arial"/>
        </w:rPr>
      </w:pPr>
      <w:r w:rsidRPr="0050685D">
        <w:rPr>
          <w:rFonts w:ascii="Arial" w:hAnsi="Arial" w:cs="Arial"/>
        </w:rPr>
        <w:t>…………………………………………………</w:t>
      </w:r>
    </w:p>
    <w:p w14:paraId="7C66E987" w14:textId="77777777" w:rsidR="00161E91" w:rsidRPr="0050685D" w:rsidRDefault="00161E91" w:rsidP="00161E91">
      <w:pPr>
        <w:spacing w:after="0" w:line="360" w:lineRule="auto"/>
        <w:ind w:right="4675"/>
        <w:jc w:val="both"/>
        <w:rPr>
          <w:rFonts w:ascii="Arial" w:hAnsi="Arial" w:cs="Arial"/>
          <w:i/>
        </w:rPr>
      </w:pPr>
      <w:r w:rsidRPr="0050685D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50685D">
        <w:rPr>
          <w:rFonts w:ascii="Arial" w:hAnsi="Arial" w:cs="Arial"/>
          <w:i/>
        </w:rPr>
        <w:t>CEiDG</w:t>
      </w:r>
      <w:proofErr w:type="spellEnd"/>
      <w:r w:rsidRPr="0050685D">
        <w:rPr>
          <w:rFonts w:ascii="Arial" w:hAnsi="Arial" w:cs="Arial"/>
          <w:i/>
        </w:rPr>
        <w:t>)</w:t>
      </w:r>
    </w:p>
    <w:p w14:paraId="1319D5E9" w14:textId="77777777" w:rsidR="00161E91" w:rsidRPr="0050685D" w:rsidRDefault="00161E91" w:rsidP="00161E91">
      <w:pPr>
        <w:spacing w:after="0" w:line="360" w:lineRule="auto"/>
        <w:ind w:right="4675"/>
        <w:jc w:val="both"/>
        <w:rPr>
          <w:rFonts w:ascii="Arial" w:hAnsi="Arial" w:cs="Arial"/>
          <w:u w:val="single"/>
        </w:rPr>
      </w:pPr>
      <w:r w:rsidRPr="0050685D">
        <w:rPr>
          <w:rFonts w:ascii="Arial" w:hAnsi="Arial" w:cs="Arial"/>
          <w:u w:val="single"/>
        </w:rPr>
        <w:t>reprezentowany przez:</w:t>
      </w:r>
    </w:p>
    <w:p w14:paraId="612FF47B" w14:textId="77777777" w:rsidR="00161E91" w:rsidRPr="0050685D" w:rsidRDefault="00161E91" w:rsidP="00161E91">
      <w:pPr>
        <w:spacing w:after="0" w:line="360" w:lineRule="auto"/>
        <w:ind w:right="4675"/>
        <w:jc w:val="both"/>
        <w:rPr>
          <w:rFonts w:ascii="Arial" w:hAnsi="Arial" w:cs="Arial"/>
        </w:rPr>
      </w:pPr>
      <w:r w:rsidRPr="0050685D">
        <w:rPr>
          <w:rFonts w:ascii="Arial" w:hAnsi="Arial" w:cs="Arial"/>
        </w:rPr>
        <w:t>…………………………………………………</w:t>
      </w:r>
    </w:p>
    <w:p w14:paraId="07C2EC4D" w14:textId="77777777" w:rsidR="00161E91" w:rsidRPr="0050685D" w:rsidRDefault="00161E91" w:rsidP="00161E91">
      <w:pPr>
        <w:spacing w:after="0" w:line="360" w:lineRule="auto"/>
        <w:ind w:right="4675"/>
        <w:jc w:val="both"/>
        <w:rPr>
          <w:rFonts w:ascii="Arial" w:hAnsi="Arial" w:cs="Arial"/>
          <w:i/>
        </w:rPr>
      </w:pPr>
      <w:r w:rsidRPr="0050685D">
        <w:rPr>
          <w:rFonts w:ascii="Arial" w:hAnsi="Arial" w:cs="Arial"/>
          <w:i/>
        </w:rPr>
        <w:t>(imię, nazwisko, stanowisko/podstawa do reprezentacji)</w:t>
      </w:r>
    </w:p>
    <w:p w14:paraId="5BF002BD" w14:textId="77777777" w:rsidR="00161E91" w:rsidRPr="0050685D" w:rsidRDefault="00161E91" w:rsidP="00161E91">
      <w:pPr>
        <w:spacing w:after="0" w:line="360" w:lineRule="auto"/>
        <w:jc w:val="both"/>
        <w:rPr>
          <w:rFonts w:ascii="Arial" w:hAnsi="Arial" w:cs="Arial"/>
          <w:b/>
        </w:rPr>
      </w:pPr>
    </w:p>
    <w:p w14:paraId="21A5F26A" w14:textId="77777777" w:rsidR="00161E91" w:rsidRPr="0050685D" w:rsidRDefault="00161E91" w:rsidP="00161E91">
      <w:pPr>
        <w:spacing w:after="0" w:line="360" w:lineRule="auto"/>
        <w:jc w:val="center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>Oświadczenia wykonawcy/wykonawcy wspólnie ubiegającego się o udzielenie zamówienia</w:t>
      </w:r>
    </w:p>
    <w:p w14:paraId="7651999B" w14:textId="77777777" w:rsidR="00161E91" w:rsidRPr="0050685D" w:rsidRDefault="00161E91" w:rsidP="00161E91">
      <w:pPr>
        <w:spacing w:after="0" w:line="360" w:lineRule="auto"/>
        <w:jc w:val="center"/>
        <w:rPr>
          <w:rFonts w:ascii="Arial" w:hAnsi="Arial" w:cs="Arial"/>
          <w:b/>
          <w:caps/>
        </w:rPr>
      </w:pPr>
      <w:r w:rsidRPr="0050685D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50685D">
        <w:rPr>
          <w:rFonts w:ascii="Arial" w:hAnsi="Arial" w:cs="Arial"/>
          <w:b/>
          <w:caps/>
        </w:rPr>
        <w:t xml:space="preserve">o szczególnych rozwiązaniach w zakresie przeciwdziałania wspieraniu agresji na Ukrainę oraz służących ochronie bezpieczeństwa narodowego </w:t>
      </w:r>
    </w:p>
    <w:p w14:paraId="337ECBFE" w14:textId="77777777" w:rsidR="00161E91" w:rsidRPr="0050685D" w:rsidRDefault="00161E91" w:rsidP="00161E91">
      <w:pPr>
        <w:spacing w:after="0" w:line="360" w:lineRule="auto"/>
        <w:jc w:val="center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50685D">
        <w:rPr>
          <w:rFonts w:ascii="Arial" w:hAnsi="Arial" w:cs="Arial"/>
          <w:b/>
        </w:rPr>
        <w:t>Pzp</w:t>
      </w:r>
      <w:proofErr w:type="spellEnd"/>
    </w:p>
    <w:p w14:paraId="22648C58" w14:textId="77777777" w:rsidR="00161E91" w:rsidRPr="0050685D" w:rsidRDefault="00161E91" w:rsidP="00161E91">
      <w:pPr>
        <w:spacing w:after="0" w:line="360" w:lineRule="auto"/>
        <w:jc w:val="center"/>
        <w:rPr>
          <w:rFonts w:ascii="Arial" w:hAnsi="Arial" w:cs="Arial"/>
          <w:b/>
          <w:caps/>
          <w:u w:val="single"/>
        </w:rPr>
      </w:pPr>
    </w:p>
    <w:p w14:paraId="0668C0DF" w14:textId="0A3951A9" w:rsidR="00161E91" w:rsidRDefault="00161E91" w:rsidP="0031039E">
      <w:pPr>
        <w:suppressAutoHyphens/>
        <w:spacing w:after="0" w:line="360" w:lineRule="auto"/>
        <w:jc w:val="both"/>
        <w:rPr>
          <w:rFonts w:ascii="Arial" w:hAnsi="Arial" w:cs="Arial"/>
        </w:rPr>
      </w:pPr>
      <w:r w:rsidRPr="0050685D">
        <w:rPr>
          <w:rFonts w:ascii="Arial" w:hAnsi="Arial" w:cs="Arial"/>
        </w:rPr>
        <w:t>Na potrzeby postępowania o udzielenie zamówienia publicznego pn.</w:t>
      </w:r>
      <w:r>
        <w:rPr>
          <w:rFonts w:ascii="Arial" w:hAnsi="Arial" w:cs="Arial"/>
        </w:rPr>
        <w:t xml:space="preserve"> </w:t>
      </w:r>
      <w:r w:rsidRPr="00D717F8">
        <w:rPr>
          <w:rFonts w:ascii="Arial" w:hAnsi="Arial" w:cs="Arial"/>
          <w:b/>
          <w:bCs/>
        </w:rPr>
        <w:t>Zawarcie umów ramowych na przeprowadzenie szkoleń z zakresu podstawowych zabiegów resuscytacyjnych (Basic Life Support – BLS) u osób dorosłych oraz zastosowania automatycznych defibrylatorów zewnętrznych (</w:t>
      </w:r>
      <w:proofErr w:type="spellStart"/>
      <w:r w:rsidRPr="00D717F8">
        <w:rPr>
          <w:rFonts w:ascii="Arial" w:hAnsi="Arial" w:cs="Arial"/>
          <w:b/>
          <w:bCs/>
        </w:rPr>
        <w:t>Automated</w:t>
      </w:r>
      <w:proofErr w:type="spellEnd"/>
      <w:r w:rsidRPr="00D717F8">
        <w:rPr>
          <w:rFonts w:ascii="Arial" w:hAnsi="Arial" w:cs="Arial"/>
          <w:b/>
          <w:bCs/>
        </w:rPr>
        <w:t xml:space="preserve"> </w:t>
      </w:r>
      <w:proofErr w:type="spellStart"/>
      <w:r w:rsidRPr="00D717F8">
        <w:rPr>
          <w:rFonts w:ascii="Arial" w:hAnsi="Arial" w:cs="Arial"/>
          <w:b/>
          <w:bCs/>
        </w:rPr>
        <w:t>External</w:t>
      </w:r>
      <w:proofErr w:type="spellEnd"/>
      <w:r w:rsidRPr="00D717F8">
        <w:rPr>
          <w:rFonts w:ascii="Arial" w:hAnsi="Arial" w:cs="Arial"/>
          <w:b/>
          <w:bCs/>
        </w:rPr>
        <w:t xml:space="preserve"> </w:t>
      </w:r>
      <w:proofErr w:type="spellStart"/>
      <w:r w:rsidRPr="00D717F8">
        <w:rPr>
          <w:rFonts w:ascii="Arial" w:hAnsi="Arial" w:cs="Arial"/>
          <w:b/>
          <w:bCs/>
        </w:rPr>
        <w:t>Defibrillation</w:t>
      </w:r>
      <w:proofErr w:type="spellEnd"/>
      <w:r w:rsidRPr="00D717F8">
        <w:rPr>
          <w:rFonts w:ascii="Arial" w:hAnsi="Arial" w:cs="Arial"/>
          <w:b/>
          <w:bCs/>
        </w:rPr>
        <w:t xml:space="preserve"> – AED), skierowanych do pracowników jednostek podstawowej opieki zdrowotnej (POZ), prowadzonych na miejscu w siedzibach jednostek, w ramach projektu APOZ 2.0 „Wsparcie podstawowej opieki zdrowotnej we wdrażaniu standardów akredytacyjnych” w ramach programu Fundusze Europejskie dla Rozwoju Społecznego 2021-2027 współfinansowanego ze środków Europejskiego Funduszu Społecznego Plus</w:t>
      </w:r>
      <w:r>
        <w:rPr>
          <w:rFonts w:ascii="Arial" w:hAnsi="Arial" w:cs="Arial"/>
          <w:b/>
          <w:bCs/>
        </w:rPr>
        <w:t xml:space="preserve"> </w:t>
      </w:r>
      <w:r w:rsidRPr="0050685D">
        <w:rPr>
          <w:rFonts w:ascii="Arial" w:hAnsi="Arial" w:cs="Arial"/>
          <w:b/>
          <w:bCs/>
          <w:lang w:eastAsia="ar-SA"/>
        </w:rPr>
        <w:t>–</w:t>
      </w:r>
      <w:r w:rsidRPr="0050685D">
        <w:rPr>
          <w:rFonts w:ascii="Arial" w:hAnsi="Arial" w:cs="Arial"/>
          <w:b/>
          <w:lang w:eastAsia="ar-SA"/>
        </w:rPr>
        <w:t xml:space="preserve"> SAT.261.</w:t>
      </w:r>
      <w:r>
        <w:rPr>
          <w:rFonts w:ascii="Arial" w:hAnsi="Arial" w:cs="Arial"/>
          <w:b/>
          <w:lang w:eastAsia="ar-SA"/>
        </w:rPr>
        <w:t>9</w:t>
      </w:r>
      <w:r w:rsidRPr="0050685D">
        <w:rPr>
          <w:rFonts w:ascii="Arial" w:hAnsi="Arial" w:cs="Arial"/>
          <w:b/>
          <w:lang w:eastAsia="ar-SA"/>
        </w:rPr>
        <w:t>.2</w:t>
      </w:r>
      <w:r>
        <w:rPr>
          <w:rFonts w:ascii="Arial" w:hAnsi="Arial" w:cs="Arial"/>
          <w:b/>
          <w:lang w:eastAsia="ar-SA"/>
        </w:rPr>
        <w:t>6</w:t>
      </w:r>
      <w:r w:rsidRPr="0050685D">
        <w:rPr>
          <w:rFonts w:ascii="Arial" w:hAnsi="Arial" w:cs="Arial"/>
          <w:b/>
          <w:lang w:eastAsia="ar-SA"/>
        </w:rPr>
        <w:t xml:space="preserve"> </w:t>
      </w:r>
      <w:r w:rsidRPr="0050685D">
        <w:rPr>
          <w:rFonts w:ascii="Arial" w:hAnsi="Arial" w:cs="Arial"/>
        </w:rPr>
        <w:t>prowadzonego przez</w:t>
      </w:r>
      <w:r w:rsidRPr="0050685D">
        <w:rPr>
          <w:rFonts w:ascii="Arial" w:hAnsi="Arial" w:cs="Arial"/>
          <w:bCs/>
          <w:lang w:eastAsia="ar-SA"/>
        </w:rPr>
        <w:t xml:space="preserve"> Centrum Monitorowania Jakości w Ochronie Zdrowia</w:t>
      </w:r>
      <w:r w:rsidRPr="0050685D">
        <w:rPr>
          <w:rFonts w:ascii="Arial" w:hAnsi="Arial" w:cs="Arial"/>
        </w:rPr>
        <w:t xml:space="preserve"> oświadczam, co następuje:</w:t>
      </w:r>
    </w:p>
    <w:p w14:paraId="0E744262" w14:textId="77777777" w:rsidR="00D10F37" w:rsidRPr="0050685D" w:rsidRDefault="00D10F37" w:rsidP="00D10F37">
      <w:pPr>
        <w:suppressAutoHyphens/>
        <w:spacing w:after="0" w:line="360" w:lineRule="auto"/>
        <w:rPr>
          <w:rFonts w:ascii="Arial" w:hAnsi="Arial" w:cs="Arial"/>
        </w:rPr>
      </w:pPr>
    </w:p>
    <w:p w14:paraId="7BBBE7A0" w14:textId="77777777" w:rsidR="00161E91" w:rsidRPr="0050685D" w:rsidRDefault="00161E91" w:rsidP="00D10F37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lastRenderedPageBreak/>
        <w:t>OŚWIADCZENIA DOTYCZĄCE WYKONAWCY:</w:t>
      </w:r>
    </w:p>
    <w:p w14:paraId="0D8166CF" w14:textId="4F01D72D" w:rsidR="00AD320A" w:rsidRPr="00AD320A" w:rsidRDefault="00AD320A" w:rsidP="0031039E">
      <w:pPr>
        <w:pStyle w:val="Akapitzlist"/>
        <w:numPr>
          <w:ilvl w:val="0"/>
          <w:numId w:val="2"/>
        </w:numPr>
        <w:spacing w:before="120" w:after="0" w:line="360" w:lineRule="auto"/>
        <w:ind w:left="709" w:hanging="284"/>
        <w:jc w:val="both"/>
        <w:rPr>
          <w:rFonts w:ascii="Arial" w:hAnsi="Arial" w:cs="Arial"/>
          <w:b/>
          <w:bCs/>
        </w:rPr>
      </w:pPr>
      <w:r w:rsidRPr="00AD320A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L z 31.07.2014 r. nr 229, str. 1 z </w:t>
      </w:r>
      <w:proofErr w:type="spellStart"/>
      <w:r w:rsidRPr="00AD320A">
        <w:rPr>
          <w:rFonts w:ascii="Arial" w:hAnsi="Arial" w:cs="Arial"/>
        </w:rPr>
        <w:t>późn</w:t>
      </w:r>
      <w:proofErr w:type="spellEnd"/>
      <w:r w:rsidRPr="00AD320A">
        <w:rPr>
          <w:rFonts w:ascii="Arial" w:hAnsi="Arial" w:cs="Arial"/>
        </w:rPr>
        <w:t xml:space="preserve">. zm.), dalej: rozporządzenie 833/2014, w brzmieniu nadanym rozporządzeniem Rady (UE) nr 2025/2033 z dnia 23 października 2025 r. w sprawie zmiany rozporządzenia (UE) nr 833/2014 dotyczącego środków ograniczających w związku z działaniami Rosji destabilizującymi sytuację na Ukrainie (Dz. U. UE L z 23.10.2025 r. poz. 2033 z </w:t>
      </w:r>
      <w:proofErr w:type="spellStart"/>
      <w:r w:rsidRPr="00AD320A">
        <w:rPr>
          <w:rFonts w:ascii="Arial" w:hAnsi="Arial" w:cs="Arial"/>
        </w:rPr>
        <w:t>późn</w:t>
      </w:r>
      <w:proofErr w:type="spellEnd"/>
      <w:r w:rsidRPr="00AD320A">
        <w:rPr>
          <w:rFonts w:ascii="Arial" w:hAnsi="Arial" w:cs="Arial"/>
        </w:rPr>
        <w:t>. zm.), dalej: rozporządzenie 2025/2033.</w:t>
      </w:r>
      <w:r w:rsidRPr="00AD320A">
        <w:rPr>
          <w:rStyle w:val="Odwoanieprzypisudolnego"/>
          <w:rFonts w:ascii="Arial" w:hAnsi="Arial" w:cs="Arial"/>
        </w:rPr>
        <w:footnoteReference w:id="1"/>
      </w:r>
    </w:p>
    <w:p w14:paraId="2D69FCAE" w14:textId="4AACF801" w:rsidR="00161E91" w:rsidRPr="0050685D" w:rsidRDefault="00161E91" w:rsidP="0031039E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0685D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50685D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0685D">
        <w:rPr>
          <w:rFonts w:ascii="Arial" w:hAnsi="Arial" w:cs="Arial"/>
          <w:sz w:val="22"/>
          <w:szCs w:val="22"/>
        </w:rPr>
        <w:t>(</w:t>
      </w:r>
      <w:proofErr w:type="spellStart"/>
      <w:r w:rsidRPr="0050685D">
        <w:rPr>
          <w:rFonts w:ascii="Arial" w:hAnsi="Arial" w:cs="Arial"/>
          <w:sz w:val="22"/>
          <w:szCs w:val="22"/>
        </w:rPr>
        <w:t>t.j</w:t>
      </w:r>
      <w:proofErr w:type="spellEnd"/>
      <w:r w:rsidRPr="0050685D">
        <w:rPr>
          <w:rFonts w:ascii="Arial" w:hAnsi="Arial" w:cs="Arial"/>
          <w:sz w:val="22"/>
          <w:szCs w:val="22"/>
        </w:rPr>
        <w:t>. Dz. U. z 202</w:t>
      </w:r>
      <w:r w:rsidR="0046238F">
        <w:rPr>
          <w:rFonts w:ascii="Arial" w:hAnsi="Arial" w:cs="Arial"/>
          <w:sz w:val="22"/>
          <w:szCs w:val="22"/>
        </w:rPr>
        <w:t>5</w:t>
      </w:r>
      <w:r w:rsidRPr="0050685D">
        <w:rPr>
          <w:rFonts w:ascii="Arial" w:hAnsi="Arial" w:cs="Arial"/>
          <w:sz w:val="22"/>
          <w:szCs w:val="22"/>
        </w:rPr>
        <w:t>. Poz. 5</w:t>
      </w:r>
      <w:r w:rsidR="0046238F">
        <w:rPr>
          <w:rFonts w:ascii="Arial" w:hAnsi="Arial" w:cs="Arial"/>
          <w:sz w:val="22"/>
          <w:szCs w:val="22"/>
        </w:rPr>
        <w:t>14</w:t>
      </w:r>
      <w:r w:rsidRPr="0050685D">
        <w:rPr>
          <w:rFonts w:ascii="Arial" w:hAnsi="Arial" w:cs="Arial"/>
          <w:sz w:val="22"/>
          <w:szCs w:val="22"/>
        </w:rPr>
        <w:t>)</w:t>
      </w:r>
      <w:r w:rsidRPr="0050685D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0685D">
        <w:rPr>
          <w:rFonts w:ascii="Arial" w:hAnsi="Arial" w:cs="Arial"/>
          <w:sz w:val="22"/>
          <w:szCs w:val="22"/>
        </w:rPr>
        <w:t>.</w:t>
      </w:r>
    </w:p>
    <w:p w14:paraId="560F74DA" w14:textId="77777777" w:rsidR="00161E91" w:rsidRPr="0050685D" w:rsidRDefault="00161E91" w:rsidP="00D10F3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50685D">
        <w:rPr>
          <w:rFonts w:ascii="Arial" w:hAnsi="Arial" w:cs="Arial"/>
          <w:b/>
          <w:bCs/>
        </w:rPr>
        <w:t>:</w:t>
      </w:r>
    </w:p>
    <w:p w14:paraId="2A02C0A3" w14:textId="77777777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bookmarkStart w:id="0" w:name="_Hlk99016800"/>
      <w:r w:rsidRPr="0050685D">
        <w:rPr>
          <w:rFonts w:ascii="Arial" w:hAnsi="Arial" w:cs="Arial"/>
        </w:rPr>
        <w:t>[UWAGA</w:t>
      </w:r>
      <w:r w:rsidRPr="0050685D">
        <w:rPr>
          <w:rFonts w:ascii="Arial" w:hAnsi="Arial" w:cs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0685D">
        <w:rPr>
          <w:rFonts w:ascii="Arial" w:hAnsi="Arial" w:cs="Arial"/>
        </w:rPr>
        <w:t>]</w:t>
      </w:r>
      <w:bookmarkEnd w:id="0"/>
    </w:p>
    <w:p w14:paraId="46A50734" w14:textId="6777C8B0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</w:rPr>
        <w:t xml:space="preserve">Oświadczam, że w celu wykazania spełniania warunków udziału w postępowaniu, określonych przez zamawiającego </w:t>
      </w:r>
      <w:r w:rsidR="00D10F37">
        <w:rPr>
          <w:rFonts w:ascii="Arial" w:hAnsi="Arial" w:cs="Arial"/>
        </w:rPr>
        <w:t xml:space="preserve">w </w:t>
      </w:r>
      <w:r w:rsidRPr="0050685D">
        <w:rPr>
          <w:rFonts w:ascii="Arial" w:hAnsi="Arial" w:cs="Arial"/>
        </w:rPr>
        <w:t>…………………………………...……………</w:t>
      </w:r>
      <w:proofErr w:type="gramStart"/>
      <w:r w:rsidRPr="0050685D">
        <w:rPr>
          <w:rFonts w:ascii="Arial" w:hAnsi="Arial" w:cs="Arial"/>
        </w:rPr>
        <w:t>…….</w:t>
      </w:r>
      <w:proofErr w:type="gramEnd"/>
      <w:r w:rsidRPr="0050685D">
        <w:rPr>
          <w:rFonts w:ascii="Arial" w:hAnsi="Arial" w:cs="Arial"/>
        </w:rPr>
        <w:t xml:space="preserve">. </w:t>
      </w:r>
      <w:bookmarkStart w:id="1" w:name="_Hlk99005462"/>
      <w:r w:rsidRPr="0050685D">
        <w:rPr>
          <w:rFonts w:ascii="Arial" w:hAnsi="Arial" w:cs="Arial"/>
          <w:i/>
        </w:rPr>
        <w:t xml:space="preserve">(wskazać </w:t>
      </w:r>
      <w:bookmarkEnd w:id="1"/>
      <w:r w:rsidRPr="0050685D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50685D">
        <w:rPr>
          <w:rFonts w:ascii="Arial" w:hAnsi="Arial" w:cs="Arial"/>
        </w:rPr>
        <w:t xml:space="preserve"> polegam na zdolnościach lub sytuacji następującego podmiotu udostępniającego zasoby: </w:t>
      </w:r>
      <w:bookmarkStart w:id="2" w:name="_Hlk99014455"/>
      <w:r w:rsidRPr="0050685D">
        <w:rPr>
          <w:rFonts w:ascii="Arial" w:hAnsi="Arial" w:cs="Arial"/>
        </w:rPr>
        <w:t>………………...………………</w:t>
      </w:r>
      <w:proofErr w:type="gramStart"/>
      <w:r w:rsidRPr="0050685D">
        <w:rPr>
          <w:rFonts w:ascii="Arial" w:hAnsi="Arial" w:cs="Arial"/>
        </w:rPr>
        <w:t>…….</w:t>
      </w:r>
      <w:proofErr w:type="gramEnd"/>
      <w:r w:rsidRPr="0050685D">
        <w:rPr>
          <w:rFonts w:ascii="Arial" w:hAnsi="Arial" w:cs="Arial"/>
        </w:rPr>
        <w:t>…</w:t>
      </w:r>
      <w:r w:rsidRPr="0050685D">
        <w:rPr>
          <w:rFonts w:ascii="Arial" w:hAnsi="Arial" w:cs="Arial"/>
          <w:i/>
        </w:rPr>
        <w:t xml:space="preserve"> </w:t>
      </w:r>
      <w:bookmarkEnd w:id="2"/>
      <w:r w:rsidRPr="0050685D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50685D">
        <w:rPr>
          <w:rFonts w:ascii="Arial" w:hAnsi="Arial" w:cs="Arial"/>
          <w:i/>
        </w:rPr>
        <w:t>CEiDG</w:t>
      </w:r>
      <w:proofErr w:type="spellEnd"/>
      <w:r w:rsidRPr="0050685D">
        <w:rPr>
          <w:rFonts w:ascii="Arial" w:hAnsi="Arial" w:cs="Arial"/>
          <w:i/>
        </w:rPr>
        <w:t>)</w:t>
      </w:r>
      <w:r w:rsidRPr="0050685D">
        <w:rPr>
          <w:rFonts w:ascii="Arial" w:hAnsi="Arial" w:cs="Arial"/>
        </w:rPr>
        <w:t xml:space="preserve">, w następującym zakresie: ………………………………………………………………… </w:t>
      </w:r>
      <w:r w:rsidRPr="0050685D">
        <w:rPr>
          <w:rFonts w:ascii="Arial" w:hAnsi="Arial" w:cs="Arial"/>
          <w:i/>
        </w:rPr>
        <w:t>(określić odpowiedni zakres udostępnianych zasobów dla wskazanego podmiotu)</w:t>
      </w:r>
      <w:r w:rsidRPr="0050685D">
        <w:rPr>
          <w:rFonts w:ascii="Arial" w:hAnsi="Arial" w:cs="Arial"/>
          <w:iCs/>
        </w:rPr>
        <w:t>,</w:t>
      </w:r>
      <w:r w:rsidRPr="0050685D">
        <w:rPr>
          <w:rFonts w:ascii="Arial" w:hAnsi="Arial" w:cs="Arial"/>
        </w:rPr>
        <w:t xml:space="preserve"> co odpowiada ponad 10% wartości przedmiotowego zamówienia. </w:t>
      </w:r>
    </w:p>
    <w:p w14:paraId="44123580" w14:textId="77777777" w:rsidR="00161E91" w:rsidRPr="0050685D" w:rsidRDefault="00161E91" w:rsidP="00D10F3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>OŚWIADCZENIE DOTYCZĄCE PODWYKONAWCY, NA KTÓREGO PRZYPADA PONAD 10% WARTOŚCI ZAMÓWIENIA:</w:t>
      </w:r>
    </w:p>
    <w:p w14:paraId="20DCC6BC" w14:textId="77777777" w:rsidR="00016B8D" w:rsidRPr="00D10F37" w:rsidRDefault="00016B8D" w:rsidP="00016B8D">
      <w:pPr>
        <w:spacing w:before="120" w:after="120" w:line="360" w:lineRule="auto"/>
        <w:rPr>
          <w:rFonts w:ascii="Arial" w:hAnsi="Arial" w:cs="Arial"/>
        </w:rPr>
      </w:pPr>
      <w:r w:rsidRPr="00D10F37">
        <w:rPr>
          <w:rFonts w:ascii="Arial" w:hAnsi="Arial" w:cs="Arial"/>
        </w:rPr>
        <w:t>[UWAGA</w:t>
      </w:r>
      <w:r w:rsidRPr="00D10F37">
        <w:rPr>
          <w:rFonts w:ascii="Arial" w:hAnsi="Arial" w:cs="Arial"/>
          <w:i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D10F37">
        <w:rPr>
          <w:rFonts w:ascii="Arial" w:hAnsi="Arial" w:cs="Arial"/>
        </w:rPr>
        <w:t>]</w:t>
      </w:r>
    </w:p>
    <w:p w14:paraId="50C0CB60" w14:textId="77777777" w:rsidR="00016B8D" w:rsidRPr="00D10F37" w:rsidRDefault="00016B8D" w:rsidP="00016B8D">
      <w:pPr>
        <w:spacing w:line="360" w:lineRule="auto"/>
        <w:rPr>
          <w:rFonts w:ascii="Arial" w:hAnsi="Arial" w:cs="Arial"/>
        </w:rPr>
      </w:pPr>
      <w:r w:rsidRPr="00D10F37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 </w:t>
      </w:r>
      <w:r w:rsidRPr="00D10F37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10F37">
        <w:rPr>
          <w:rFonts w:ascii="Arial" w:hAnsi="Arial" w:cs="Arial"/>
          <w:i/>
        </w:rPr>
        <w:t>CEiDG</w:t>
      </w:r>
      <w:proofErr w:type="spellEnd"/>
      <w:r w:rsidRPr="00D10F37">
        <w:rPr>
          <w:rFonts w:ascii="Arial" w:hAnsi="Arial" w:cs="Arial"/>
          <w:i/>
        </w:rPr>
        <w:t>)</w:t>
      </w:r>
      <w:r w:rsidRPr="00D10F37">
        <w:rPr>
          <w:rFonts w:ascii="Arial" w:hAnsi="Arial" w:cs="Arial"/>
        </w:rPr>
        <w:t>, nie zachodzą podstawy wykluczenia z postępowania o udzielenie zamówienia przewidziane w art.  5k rozporządzenia 833/2014 w brzmieniu nadanym rozporządzeniem 2025/2033.</w:t>
      </w:r>
    </w:p>
    <w:p w14:paraId="78E761DD" w14:textId="77777777" w:rsidR="00161E91" w:rsidRPr="0050685D" w:rsidRDefault="00161E91" w:rsidP="00D10F3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>OŚWIADCZENIE DOTYCZĄCE DOSTAWCY, NA KTÓREGO PRZYPADA PONAD 10% WARTOŚCI ZAMÓWIENIA:</w:t>
      </w:r>
    </w:p>
    <w:p w14:paraId="467BE726" w14:textId="77777777" w:rsidR="00274E7E" w:rsidRPr="00D10F37" w:rsidRDefault="00274E7E" w:rsidP="00274E7E">
      <w:pPr>
        <w:spacing w:before="120" w:after="120" w:line="360" w:lineRule="auto"/>
        <w:rPr>
          <w:rFonts w:ascii="Arial" w:hAnsi="Arial" w:cs="Arial"/>
        </w:rPr>
      </w:pPr>
      <w:r w:rsidRPr="00D10F37">
        <w:rPr>
          <w:rFonts w:ascii="Arial" w:hAnsi="Arial" w:cs="Arial"/>
        </w:rPr>
        <w:t>[UWAGA</w:t>
      </w:r>
      <w:r w:rsidRPr="00D10F37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10F37">
        <w:rPr>
          <w:rFonts w:ascii="Arial" w:hAnsi="Arial" w:cs="Arial"/>
        </w:rPr>
        <w:t>]</w:t>
      </w:r>
    </w:p>
    <w:p w14:paraId="1A5F718D" w14:textId="77777777" w:rsidR="00274E7E" w:rsidRPr="00D10F37" w:rsidRDefault="00274E7E" w:rsidP="00274E7E">
      <w:pPr>
        <w:spacing w:line="360" w:lineRule="auto"/>
        <w:rPr>
          <w:rFonts w:ascii="Arial" w:hAnsi="Arial" w:cs="Arial"/>
        </w:rPr>
      </w:pPr>
      <w:r w:rsidRPr="00D10F37">
        <w:rPr>
          <w:rFonts w:ascii="Arial" w:hAnsi="Arial" w:cs="Arial"/>
        </w:rPr>
        <w:lastRenderedPageBreak/>
        <w:t xml:space="preserve">Oświadczam, że w stosunku do następującego podmiotu, będącego dostawcą, na którego przypada ponad 10% wartości zamówienia: ………………………… </w:t>
      </w:r>
      <w:r w:rsidRPr="00D10F37">
        <w:rPr>
          <w:rFonts w:ascii="Arial" w:hAnsi="Arial" w:cs="Arial"/>
          <w:i/>
        </w:rPr>
        <w:t>(podać pełną nazwę/firmę, adres, a także w zależności od podmiotu: NIP/PESEL, KRS/</w:t>
      </w:r>
      <w:proofErr w:type="spellStart"/>
      <w:r w:rsidRPr="00D10F37">
        <w:rPr>
          <w:rFonts w:ascii="Arial" w:hAnsi="Arial" w:cs="Arial"/>
          <w:i/>
        </w:rPr>
        <w:t>CEiDG</w:t>
      </w:r>
      <w:proofErr w:type="spellEnd"/>
      <w:r w:rsidRPr="00D10F37">
        <w:rPr>
          <w:rFonts w:ascii="Arial" w:hAnsi="Arial" w:cs="Arial"/>
          <w:i/>
        </w:rPr>
        <w:t>)</w:t>
      </w:r>
      <w:r w:rsidRPr="00D10F37">
        <w:rPr>
          <w:rFonts w:ascii="Arial" w:hAnsi="Arial" w:cs="Arial"/>
        </w:rPr>
        <w:t>, nie zachodzą podstawy wykluczenia z postępowania o udzielenie zamówienia przewidziane w art.  5k rozporządzenia 833/2014 w brzmieniu nadanym rozporządzeniem 2025/2033.</w:t>
      </w:r>
    </w:p>
    <w:p w14:paraId="6DC66D66" w14:textId="77777777" w:rsidR="00161E91" w:rsidRPr="0050685D" w:rsidRDefault="00161E91" w:rsidP="00D10F3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>OŚWIADCZENIE DOTYCZĄCE PODANYCH INFORMACJI:</w:t>
      </w:r>
    </w:p>
    <w:p w14:paraId="705FCFF9" w14:textId="77777777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6BA6F48" w14:textId="77777777" w:rsidR="00161E91" w:rsidRPr="0050685D" w:rsidRDefault="00161E91" w:rsidP="00161E91">
      <w:pPr>
        <w:spacing w:after="0" w:line="360" w:lineRule="auto"/>
        <w:jc w:val="both"/>
        <w:rPr>
          <w:rFonts w:ascii="Arial" w:hAnsi="Arial" w:cs="Arial"/>
        </w:rPr>
      </w:pPr>
    </w:p>
    <w:p w14:paraId="594BDF51" w14:textId="77777777" w:rsidR="00161E91" w:rsidRPr="0050685D" w:rsidRDefault="00161E91" w:rsidP="00D10F37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</w:rPr>
      </w:pPr>
      <w:r w:rsidRPr="0050685D">
        <w:rPr>
          <w:rFonts w:ascii="Arial" w:hAnsi="Arial" w:cs="Arial"/>
          <w:b/>
        </w:rPr>
        <w:t>INFORMACJA DOTYCZĄCA DOSTĘPU DO PODMIOTOWYCH ŚRODKÓW DOWODOWYCH:</w:t>
      </w:r>
    </w:p>
    <w:p w14:paraId="4EC30F2D" w14:textId="77777777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C2A08A4" w14:textId="77777777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</w:rPr>
        <w:t>1) ...........................................................................................................................................</w:t>
      </w:r>
    </w:p>
    <w:p w14:paraId="639A4681" w14:textId="77777777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08FB548" w14:textId="77777777" w:rsidR="00161E91" w:rsidRPr="0050685D" w:rsidRDefault="00161E91" w:rsidP="00D10F37">
      <w:pPr>
        <w:spacing w:after="0" w:line="360" w:lineRule="auto"/>
        <w:rPr>
          <w:rFonts w:ascii="Arial" w:hAnsi="Arial" w:cs="Arial"/>
        </w:rPr>
      </w:pPr>
      <w:r w:rsidRPr="0050685D"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142A4CA6" w14:textId="77777777" w:rsidR="00161E91" w:rsidRPr="0050685D" w:rsidRDefault="00161E91" w:rsidP="00D10F37">
      <w:pPr>
        <w:spacing w:after="0" w:line="360" w:lineRule="auto"/>
        <w:rPr>
          <w:rFonts w:ascii="Arial" w:hAnsi="Arial" w:cs="Arial"/>
          <w:i/>
        </w:rPr>
      </w:pPr>
      <w:r w:rsidRPr="0050685D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5CB2657" w14:textId="77777777" w:rsidR="00161E91" w:rsidRDefault="00161E91" w:rsidP="00161E91">
      <w:pPr>
        <w:spacing w:after="0" w:line="360" w:lineRule="auto"/>
        <w:jc w:val="both"/>
        <w:rPr>
          <w:rFonts w:ascii="Arial" w:hAnsi="Arial" w:cs="Arial"/>
          <w:i/>
        </w:rPr>
      </w:pPr>
    </w:p>
    <w:p w14:paraId="4D8AAD9F" w14:textId="77777777" w:rsidR="00161E91" w:rsidRPr="0050685D" w:rsidRDefault="00161E91" w:rsidP="00161E91">
      <w:pPr>
        <w:spacing w:after="0" w:line="360" w:lineRule="auto"/>
        <w:jc w:val="both"/>
        <w:rPr>
          <w:rFonts w:ascii="Arial" w:hAnsi="Arial" w:cs="Arial"/>
          <w:i/>
        </w:rPr>
      </w:pPr>
    </w:p>
    <w:p w14:paraId="5C339AAE" w14:textId="77777777" w:rsidR="00161E91" w:rsidRPr="00453535" w:rsidRDefault="00161E91" w:rsidP="00161E91">
      <w:pPr>
        <w:spacing w:line="360" w:lineRule="auto"/>
        <w:jc w:val="center"/>
        <w:rPr>
          <w:rFonts w:ascii="Arial" w:hAnsi="Arial" w:cs="Arial"/>
          <w:b/>
          <w:spacing w:val="2"/>
        </w:rPr>
      </w:pPr>
      <w:r w:rsidRPr="00453535">
        <w:rPr>
          <w:rFonts w:ascii="Arial" w:hAnsi="Arial" w:cs="Arial"/>
          <w:b/>
          <w:spacing w:val="2"/>
        </w:rPr>
        <w:t>………………………………………………..</w:t>
      </w:r>
    </w:p>
    <w:p w14:paraId="79074102" w14:textId="77777777" w:rsidR="00161E91" w:rsidRDefault="00161E91" w:rsidP="00161E91">
      <w:pPr>
        <w:jc w:val="center"/>
        <w:rPr>
          <w:rFonts w:ascii="Arial" w:hAnsi="Arial" w:cs="Arial"/>
          <w:b/>
          <w:spacing w:val="2"/>
        </w:rPr>
      </w:pPr>
      <w:r w:rsidRPr="00453535">
        <w:rPr>
          <w:rFonts w:ascii="Arial" w:hAnsi="Arial" w:cs="Arial"/>
          <w:b/>
          <w:spacing w:val="2"/>
        </w:rPr>
        <w:t>kwalifikowany podpis elektroniczny</w:t>
      </w:r>
    </w:p>
    <w:p w14:paraId="48D43641" w14:textId="6F454B50" w:rsidR="00161E91" w:rsidRPr="00161E91" w:rsidRDefault="00161E91" w:rsidP="00161E91">
      <w:pPr>
        <w:tabs>
          <w:tab w:val="left" w:pos="1872"/>
        </w:tabs>
      </w:pPr>
    </w:p>
    <w:sectPr w:rsidR="00161E91" w:rsidRPr="00161E91" w:rsidSect="00161E9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97A13" w14:textId="77777777" w:rsidR="004A4D38" w:rsidRDefault="004A4D38" w:rsidP="00161E91">
      <w:pPr>
        <w:spacing w:after="0" w:line="240" w:lineRule="auto"/>
      </w:pPr>
      <w:r>
        <w:separator/>
      </w:r>
    </w:p>
  </w:endnote>
  <w:endnote w:type="continuationSeparator" w:id="0">
    <w:p w14:paraId="45C266A4" w14:textId="77777777" w:rsidR="004A4D38" w:rsidRDefault="004A4D38" w:rsidP="0016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EE87" w14:textId="77777777" w:rsidR="00161E91" w:rsidRPr="00A348BB" w:rsidRDefault="00161E91" w:rsidP="00161E91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/>
        <w:color w:val="161957"/>
        <w:sz w:val="20"/>
        <w:szCs w:val="20"/>
      </w:rPr>
    </w:pPr>
    <w:r w:rsidRPr="00A348BB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596D3CBC" w14:textId="77777777" w:rsidR="00161E91" w:rsidRDefault="00161E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294B5" w14:textId="77777777" w:rsidR="004A4D38" w:rsidRDefault="004A4D38" w:rsidP="00161E91">
      <w:pPr>
        <w:spacing w:after="0" w:line="240" w:lineRule="auto"/>
      </w:pPr>
      <w:r>
        <w:separator/>
      </w:r>
    </w:p>
  </w:footnote>
  <w:footnote w:type="continuationSeparator" w:id="0">
    <w:p w14:paraId="53588F99" w14:textId="77777777" w:rsidR="004A4D38" w:rsidRDefault="004A4D38" w:rsidP="00161E91">
      <w:pPr>
        <w:spacing w:after="0" w:line="240" w:lineRule="auto"/>
      </w:pPr>
      <w:r>
        <w:continuationSeparator/>
      </w:r>
    </w:p>
  </w:footnote>
  <w:footnote w:id="1">
    <w:p w14:paraId="7F312BD6" w14:textId="77777777" w:rsidR="00AD320A" w:rsidRPr="00D10F37" w:rsidRDefault="00AD320A" w:rsidP="00AD320A">
      <w:pPr>
        <w:pStyle w:val="Tekstprzypisudolnego"/>
        <w:rPr>
          <w:rFonts w:ascii="Arial" w:hAnsi="Arial" w:cs="Arial"/>
          <w:sz w:val="18"/>
          <w:szCs w:val="18"/>
        </w:rPr>
      </w:pPr>
      <w:r w:rsidRPr="00E719D1">
        <w:rPr>
          <w:rStyle w:val="Odwoanieprzypisudolnego"/>
          <w:rFonts w:ascii="Tahoma" w:hAnsi="Tahoma" w:cs="Tahoma"/>
          <w:sz w:val="17"/>
          <w:szCs w:val="17"/>
        </w:rPr>
        <w:footnoteRef/>
      </w:r>
      <w:r w:rsidRPr="00E719D1">
        <w:rPr>
          <w:rFonts w:ascii="Tahoma" w:hAnsi="Tahoma" w:cs="Tahoma"/>
          <w:sz w:val="17"/>
          <w:szCs w:val="17"/>
        </w:rPr>
        <w:t xml:space="preserve"> </w:t>
      </w:r>
      <w:r w:rsidRPr="00D10F37">
        <w:rPr>
          <w:rFonts w:ascii="Arial" w:hAnsi="Arial" w:cs="Arial"/>
          <w:sz w:val="18"/>
          <w:szCs w:val="18"/>
        </w:rPr>
        <w:t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C6BB0F2" w14:textId="77777777" w:rsidR="00AD320A" w:rsidRPr="00D10F37" w:rsidRDefault="00AD320A" w:rsidP="00AD320A">
      <w:pPr>
        <w:pStyle w:val="Tekstprzypisudolnego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D10F37">
        <w:rPr>
          <w:rFonts w:ascii="Arial" w:hAnsi="Arial" w:cs="Arial"/>
          <w:sz w:val="18"/>
          <w:szCs w:val="18"/>
        </w:rPr>
        <w:t>obywateli rosyjskich, osób fizycznych zamieszkałych w Rosji lub osób prawnych, podmiotów lub organów z siedzibą w Rosji;</w:t>
      </w:r>
    </w:p>
    <w:p w14:paraId="6A7005A9" w14:textId="77777777" w:rsidR="00AD320A" w:rsidRPr="00D10F37" w:rsidRDefault="00AD320A" w:rsidP="00AD320A">
      <w:pPr>
        <w:pStyle w:val="Tekstprzypisudolnego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D10F37">
        <w:rPr>
          <w:rFonts w:ascii="Arial" w:hAnsi="Arial" w:cs="Arial"/>
          <w:sz w:val="18"/>
          <w:szCs w:val="18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69604C0" w14:textId="77777777" w:rsidR="00AD320A" w:rsidRPr="00D10F37" w:rsidRDefault="00AD320A" w:rsidP="00AD320A">
      <w:pPr>
        <w:pStyle w:val="Tekstprzypisudolnego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D10F37">
        <w:rPr>
          <w:rFonts w:ascii="Arial" w:hAnsi="Arial" w:cs="Arial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24412A38" w14:textId="77777777" w:rsidR="00AD320A" w:rsidRPr="00D10F37" w:rsidRDefault="00AD320A" w:rsidP="00AD320A">
      <w:pPr>
        <w:pStyle w:val="Tekstprzypisudolnego"/>
        <w:rPr>
          <w:rFonts w:ascii="Arial" w:hAnsi="Arial" w:cs="Arial"/>
          <w:sz w:val="18"/>
          <w:szCs w:val="18"/>
        </w:rPr>
      </w:pPr>
      <w:r w:rsidRPr="00D10F37">
        <w:rPr>
          <w:rFonts w:ascii="Arial" w:hAnsi="Arial" w:cs="Arial"/>
          <w:sz w:val="18"/>
          <w:szCs w:val="18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D10F37">
        <w:rPr>
          <w:rFonts w:ascii="Arial" w:hAnsi="Arial" w:cs="Arial"/>
          <w:sz w:val="18"/>
          <w:szCs w:val="18"/>
        </w:rPr>
        <w:t>przypadku</w:t>
      </w:r>
      <w:proofErr w:type="gramEnd"/>
      <w:r w:rsidRPr="00D10F37">
        <w:rPr>
          <w:rFonts w:ascii="Arial" w:hAnsi="Arial" w:cs="Arial"/>
          <w:sz w:val="18"/>
          <w:szCs w:val="18"/>
        </w:rPr>
        <w:t xml:space="preserve"> gdy przypada na nich ponad 10 % wartości zamówienia.</w:t>
      </w:r>
    </w:p>
  </w:footnote>
  <w:footnote w:id="2">
    <w:p w14:paraId="2EB3F30D" w14:textId="77777777" w:rsidR="00161E91" w:rsidRPr="00D10F37" w:rsidRDefault="00161E91" w:rsidP="00161E9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10F3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10F37">
        <w:rPr>
          <w:rFonts w:ascii="Arial" w:hAnsi="Arial" w:cs="Arial"/>
          <w:sz w:val="18"/>
          <w:szCs w:val="18"/>
        </w:rPr>
        <w:t xml:space="preserve"> </w:t>
      </w:r>
      <w:r w:rsidRPr="00D10F37">
        <w:rPr>
          <w:rFonts w:ascii="Arial" w:hAnsi="Arial" w:cs="Arial"/>
          <w:color w:val="333333"/>
          <w:sz w:val="18"/>
          <w:szCs w:val="18"/>
          <w:shd w:val="clear" w:color="auto" w:fill="FFFFFF"/>
        </w:rPr>
        <w:t>Z postępowania o udzielenie zamówienia publicznego lub konkursu prowadzonego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podstawie </w:t>
      </w:r>
      <w:r w:rsidRPr="00D10F37">
        <w:rPr>
          <w:rFonts w:ascii="Arial" w:hAnsi="Arial" w:cs="Arial"/>
          <w:color w:val="333333"/>
          <w:sz w:val="18"/>
          <w:szCs w:val="18"/>
        </w:rPr>
        <w:t>ustawy</w:t>
      </w:r>
      <w:r w:rsidRPr="00D10F3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z dnia 11 września 2019 r. - Prawo zamówień publicznych wyklucza się:</w:t>
      </w:r>
    </w:p>
    <w:p w14:paraId="48800DA4" w14:textId="77777777" w:rsidR="00161E91" w:rsidRPr="00D10F37" w:rsidRDefault="00161E91" w:rsidP="00161E91">
      <w:pPr>
        <w:spacing w:after="0" w:line="240" w:lineRule="auto"/>
        <w:rPr>
          <w:rFonts w:ascii="Arial" w:hAnsi="Arial" w:cs="Arial"/>
          <w:color w:val="333333"/>
          <w:sz w:val="18"/>
          <w:szCs w:val="18"/>
        </w:rPr>
      </w:pPr>
      <w:r w:rsidRPr="00D10F37">
        <w:rPr>
          <w:rFonts w:ascii="Arial" w:hAnsi="Arial" w:cs="Arial"/>
          <w:color w:val="333333"/>
          <w:sz w:val="18"/>
          <w:szCs w:val="18"/>
        </w:rPr>
        <w:t xml:space="preserve">1) wykonawcę oraz uczestnika konkursu wymienionego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wykazach określonych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rozporządzeniu 765/2006 i rozporządzeniu 269/2014 albo wpisanego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podstawie decyzji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sprawie wpisu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rozstrzygającej o zastosowaniu środka, o którym mowa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art. 1 pkt 3;</w:t>
      </w:r>
    </w:p>
    <w:p w14:paraId="73983733" w14:textId="77777777" w:rsidR="00161E91" w:rsidRPr="00D10F37" w:rsidRDefault="00161E91" w:rsidP="00161E91">
      <w:pPr>
        <w:spacing w:after="0" w:line="240" w:lineRule="auto"/>
        <w:rPr>
          <w:rFonts w:ascii="Arial" w:hAnsi="Arial" w:cs="Arial"/>
          <w:color w:val="333333"/>
          <w:sz w:val="18"/>
          <w:szCs w:val="18"/>
        </w:rPr>
      </w:pPr>
      <w:r w:rsidRPr="00D10F37">
        <w:rPr>
          <w:rFonts w:ascii="Arial" w:hAnsi="Arial" w:cs="Arial"/>
          <w:color w:val="333333"/>
          <w:sz w:val="18"/>
          <w:szCs w:val="18"/>
        </w:rPr>
        <w:t xml:space="preserve">2) wykonawcę oraz uczestnika konkursu, którego beneficjentem rzeczywistym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rozumieniu ustawy z dnia 1 marca 2018 r. o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przeciwdziałaniu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praniu pieniędzy oraz finansowaniu terroryzmu (Dz. U. z 2023 r. poz. 1124, 1285, 1723 i 1843) jest osoba wymieniona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wykazach określonych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rozporządzeniu 765/2006 i rozporządzeniu 269/2014 albo wpisana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lub będąca takim beneficjentem rzeczywistym od dnia 24 lutego 2022 r., o ile została wpisana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podstawie decyzji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sprawie wpisu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rozstrzygającej o zastosowaniu środka, o którym mowa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art. 1 pkt 3;</w:t>
      </w:r>
    </w:p>
    <w:p w14:paraId="318A8B93" w14:textId="77777777" w:rsidR="00161E91" w:rsidRPr="00D10F37" w:rsidRDefault="00161E91" w:rsidP="00161E91">
      <w:pPr>
        <w:spacing w:after="0" w:line="240" w:lineRule="auto"/>
        <w:rPr>
          <w:rFonts w:ascii="Arial" w:hAnsi="Arial" w:cs="Arial"/>
          <w:color w:val="333333"/>
          <w:sz w:val="18"/>
          <w:szCs w:val="18"/>
        </w:rPr>
      </w:pPr>
      <w:r w:rsidRPr="00D10F37">
        <w:rPr>
          <w:rFonts w:ascii="Arial" w:hAnsi="Arial" w:cs="Arial"/>
          <w:color w:val="333333"/>
          <w:sz w:val="18"/>
          <w:szCs w:val="18"/>
        </w:rPr>
        <w:t xml:space="preserve">3) wykonawcę oraz uczestnika konkursu, którego jednostką dominującą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rozumieniu art. 3 ust. 1 pkt 37 ustawy z dnia 29 września 1994 r. o rachunkowości (Dz. U. z 2023 r. poz. 120, 295 i 1598) jest podmiot wymieniony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wykazach określonych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rozporządzeniu 765/2006 i rozporządzeniu 269/2014 albo wpisany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lub będący taką jednostką dominującą od dnia 24 lutego 2022 r., o ile został wpisany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podstawie decyzji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sprawie wpisu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na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listę rozstrzygającej o zastosowaniu środka, o którym mowa </w:t>
      </w:r>
      <w:r w:rsidRPr="00D10F37">
        <w:rPr>
          <w:rStyle w:val="Uwydatnienie"/>
          <w:rFonts w:ascii="Arial" w:hAnsi="Arial" w:cs="Arial"/>
          <w:color w:val="333333"/>
          <w:sz w:val="18"/>
          <w:szCs w:val="18"/>
        </w:rPr>
        <w:t>w</w:t>
      </w:r>
      <w:r w:rsidRPr="00D10F37">
        <w:rPr>
          <w:rFonts w:ascii="Arial" w:hAnsi="Arial" w:cs="Arial"/>
          <w:color w:val="333333"/>
          <w:sz w:val="18"/>
          <w:szCs w:val="18"/>
        </w:rPr>
        <w:t xml:space="preserve"> art. 1 pkt 3.</w:t>
      </w:r>
    </w:p>
    <w:p w14:paraId="2B195D8C" w14:textId="77777777" w:rsidR="00161E91" w:rsidRPr="001746EA" w:rsidRDefault="00161E91" w:rsidP="00161E91">
      <w:pPr>
        <w:pStyle w:val="Tekstprzypisudolnego"/>
        <w:rPr>
          <w:rFonts w:ascii="Poppins" w:hAnsi="Poppins" w:cs="Poppins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95D74" w14:textId="640DCB3E" w:rsidR="00161E91" w:rsidRDefault="00161E91">
    <w:pPr>
      <w:pStyle w:val="Nagwek"/>
    </w:pPr>
    <w:r>
      <w:rPr>
        <w:noProof/>
      </w:rPr>
      <w:drawing>
        <wp:inline distT="0" distB="0" distL="0" distR="0" wp14:anchorId="003B060F" wp14:editId="62CFEEF5">
          <wp:extent cx="5760720" cy="616585"/>
          <wp:effectExtent l="0" t="0" r="0" b="0"/>
          <wp:docPr id="59941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57E8DB24"/>
    <w:lvl w:ilvl="0" w:tplc="72EAF9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398446">
    <w:abstractNumId w:val="1"/>
  </w:num>
  <w:num w:numId="2" w16cid:durableId="1370758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91"/>
    <w:rsid w:val="00016B8D"/>
    <w:rsid w:val="00161E91"/>
    <w:rsid w:val="001E4E28"/>
    <w:rsid w:val="00241728"/>
    <w:rsid w:val="00274E7E"/>
    <w:rsid w:val="0031039E"/>
    <w:rsid w:val="00430542"/>
    <w:rsid w:val="0046238F"/>
    <w:rsid w:val="004A4D38"/>
    <w:rsid w:val="00680B1B"/>
    <w:rsid w:val="008F229A"/>
    <w:rsid w:val="00A83178"/>
    <w:rsid w:val="00AD320A"/>
    <w:rsid w:val="00D10F37"/>
    <w:rsid w:val="00D6162C"/>
    <w:rsid w:val="00E307D7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8564"/>
  <w15:chartTrackingRefBased/>
  <w15:docId w15:val="{09C13D22-0B39-4A4F-B6C1-9E08A4EB8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E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1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1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1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1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1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1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1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1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1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1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1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1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1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1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1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1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1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1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1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1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1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1E91"/>
    <w:rPr>
      <w:i/>
      <w:iCs/>
      <w:color w:val="404040" w:themeColor="text1" w:themeTint="BF"/>
    </w:rPr>
  </w:style>
  <w:style w:type="paragraph" w:styleId="Akapitzlist">
    <w:name w:val="List Paragraph"/>
    <w:aliases w:val="CW_Lista,List Paragraph,Normal,Numerowanie,Akapit z listą BS,Akapit z listą3,Akapit z listą31,Akapit z listą32,maz_wyliczenie,opis dzialania,K-P_odwolanie,A_wyliczenie,Akapit z listą5,Normalny2,Podsis rysunku,normalny tekst,Wypunktowanie"/>
    <w:basedOn w:val="Normalny"/>
    <w:link w:val="AkapitzlistZnak"/>
    <w:uiPriority w:val="34"/>
    <w:qFormat/>
    <w:rsid w:val="00161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1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1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1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1E91"/>
    <w:rPr>
      <w:b/>
      <w:bCs/>
      <w:smallCaps/>
      <w:color w:val="0F4761" w:themeColor="accent1" w:themeShade="BF"/>
      <w:spacing w:val="5"/>
    </w:rPr>
  </w:style>
  <w:style w:type="character" w:styleId="Uwydatnienie">
    <w:name w:val="Emphasis"/>
    <w:uiPriority w:val="20"/>
    <w:qFormat/>
    <w:rsid w:val="00161E91"/>
    <w:rPr>
      <w:i/>
      <w:iCs/>
    </w:rPr>
  </w:style>
  <w:style w:type="paragraph" w:styleId="Tekstpodstawowy">
    <w:name w:val="Body Text"/>
    <w:basedOn w:val="Normalny"/>
    <w:link w:val="TekstpodstawowyZnak1"/>
    <w:rsid w:val="00161E9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61E9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TekstpodstawowyZnak1">
    <w:name w:val="Tekst podstawowy Znak1"/>
    <w:link w:val="Tekstpodstawowy"/>
    <w:rsid w:val="00161E91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AkapitzlistZnak">
    <w:name w:val="Akapit z listą Znak"/>
    <w:aliases w:val="CW_Lista Znak,List Paragraph Znak,Normal Znak,Numerowanie Znak,Akapit z listą BS Znak,Akapit z listą3 Znak,Akapit z listą31 Znak,Akapit z listą32 Znak,maz_wyliczenie Znak,opis dzialania Znak,K-P_odwolanie Znak,A_wyliczenie Znak"/>
    <w:basedOn w:val="Domylnaczcionkaakapitu"/>
    <w:link w:val="Akapitzlist"/>
    <w:uiPriority w:val="34"/>
    <w:qFormat/>
    <w:locked/>
    <w:rsid w:val="00161E91"/>
  </w:style>
  <w:style w:type="table" w:styleId="Tabela-Siatka">
    <w:name w:val="Table Grid"/>
    <w:basedOn w:val="Standardowy"/>
    <w:uiPriority w:val="59"/>
    <w:rsid w:val="00161E9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1E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1E9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61E91"/>
    <w:rPr>
      <w:vertAlign w:val="superscript"/>
    </w:rPr>
  </w:style>
  <w:style w:type="paragraph" w:styleId="NormalnyWeb">
    <w:name w:val="Normal (Web)"/>
    <w:basedOn w:val="Normalny"/>
    <w:link w:val="NormalnyWebZnak"/>
    <w:uiPriority w:val="99"/>
    <w:unhideWhenUsed/>
    <w:rsid w:val="00161E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161E9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1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9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1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91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913</Words>
  <Characters>5479</Characters>
  <Application>Microsoft Office Word</Application>
  <DocSecurity>0</DocSecurity>
  <Lines>45</Lines>
  <Paragraphs>12</Paragraphs>
  <ScaleCrop>false</ScaleCrop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Agnieszka Kubiszowska</cp:lastModifiedBy>
  <cp:revision>2</cp:revision>
  <dcterms:created xsi:type="dcterms:W3CDTF">2026-03-25T09:11:00Z</dcterms:created>
  <dcterms:modified xsi:type="dcterms:W3CDTF">2026-03-25T09:11:00Z</dcterms:modified>
</cp:coreProperties>
</file>